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BCA" w:rsidRPr="00EB0BCA" w:rsidRDefault="00EB0BCA" w:rsidP="00EB0BCA">
      <w:pPr>
        <w:pStyle w:val="a3"/>
        <w:ind w:firstLine="567"/>
        <w:jc w:val="center"/>
        <w:rPr>
          <w:b/>
          <w:color w:val="000000"/>
          <w:sz w:val="28"/>
          <w:szCs w:val="28"/>
        </w:rPr>
      </w:pPr>
      <w:r w:rsidRPr="00EB0BCA">
        <w:rPr>
          <w:b/>
          <w:color w:val="000000"/>
          <w:sz w:val="28"/>
          <w:szCs w:val="28"/>
        </w:rPr>
        <w:t>Нарушения антитеррористической безопасности в школах Фрунзенского района</w:t>
      </w:r>
    </w:p>
    <w:p w:rsidR="00EB0BCA" w:rsidRDefault="00EB0BCA" w:rsidP="00EB0BC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B0BCA">
        <w:rPr>
          <w:color w:val="000000"/>
          <w:sz w:val="28"/>
          <w:szCs w:val="28"/>
        </w:rPr>
        <w:t>Прокуратурой Фрунзенского района проведена проверка деятельности образовательных организаций района, на предмет соблюдения требований законодательства о противодействии терроризму и безопасности несовершеннолетних во время их пребывания в образовательных</w:t>
      </w:r>
      <w:r>
        <w:rPr>
          <w:color w:val="000000"/>
          <w:sz w:val="28"/>
          <w:szCs w:val="28"/>
        </w:rPr>
        <w:t xml:space="preserve"> </w:t>
      </w:r>
      <w:r w:rsidRPr="00EB0BCA">
        <w:rPr>
          <w:color w:val="000000"/>
          <w:sz w:val="28"/>
          <w:szCs w:val="28"/>
        </w:rPr>
        <w:t xml:space="preserve">организациях. </w:t>
      </w:r>
    </w:p>
    <w:p w:rsidR="00EB0BCA" w:rsidRDefault="00EB0BCA" w:rsidP="00EB0BC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B0BCA">
        <w:rPr>
          <w:color w:val="000000"/>
          <w:sz w:val="28"/>
          <w:szCs w:val="28"/>
        </w:rPr>
        <w:t>В ходе проверки установлено, что образовательными организациями</w:t>
      </w:r>
      <w:r>
        <w:rPr>
          <w:color w:val="000000"/>
          <w:sz w:val="28"/>
          <w:szCs w:val="28"/>
        </w:rPr>
        <w:t xml:space="preserve"> </w:t>
      </w:r>
      <w:r w:rsidRPr="00EB0BCA">
        <w:rPr>
          <w:color w:val="000000"/>
          <w:sz w:val="28"/>
          <w:szCs w:val="28"/>
        </w:rPr>
        <w:t>района заключены контракты с ООО «ОП «Система» на услуги по</w:t>
      </w:r>
      <w:r>
        <w:rPr>
          <w:color w:val="000000"/>
          <w:sz w:val="28"/>
          <w:szCs w:val="28"/>
        </w:rPr>
        <w:t xml:space="preserve"> </w:t>
      </w:r>
      <w:r w:rsidRPr="00EB0BCA">
        <w:rPr>
          <w:color w:val="000000"/>
          <w:sz w:val="28"/>
          <w:szCs w:val="28"/>
        </w:rPr>
        <w:t>организации и обеспечению охраны объектов и имущества, а также</w:t>
      </w:r>
      <w:r>
        <w:rPr>
          <w:color w:val="000000"/>
          <w:sz w:val="28"/>
          <w:szCs w:val="28"/>
        </w:rPr>
        <w:t xml:space="preserve"> </w:t>
      </w:r>
      <w:r w:rsidRPr="00EB0BCA">
        <w:rPr>
          <w:color w:val="000000"/>
          <w:sz w:val="28"/>
          <w:szCs w:val="28"/>
        </w:rPr>
        <w:t xml:space="preserve">обеспечение </w:t>
      </w:r>
      <w:proofErr w:type="spellStart"/>
      <w:r w:rsidRPr="00EB0BCA">
        <w:rPr>
          <w:color w:val="000000"/>
          <w:sz w:val="28"/>
          <w:szCs w:val="28"/>
        </w:rPr>
        <w:t>внутриобъектового</w:t>
      </w:r>
      <w:proofErr w:type="spellEnd"/>
      <w:r w:rsidRPr="00EB0BCA">
        <w:rPr>
          <w:color w:val="000000"/>
          <w:sz w:val="28"/>
          <w:szCs w:val="28"/>
        </w:rPr>
        <w:t xml:space="preserve"> и пропускного режимов на объектах.</w:t>
      </w:r>
    </w:p>
    <w:p w:rsidR="00EB0BCA" w:rsidRPr="00EB0BCA" w:rsidRDefault="00EB0BCA" w:rsidP="00EB0BC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B0BCA">
        <w:rPr>
          <w:color w:val="000000"/>
          <w:sz w:val="28"/>
          <w:szCs w:val="28"/>
        </w:rPr>
        <w:t>Установлено, что на территорию большинства школ района имеется</w:t>
      </w:r>
      <w:r>
        <w:rPr>
          <w:color w:val="000000"/>
          <w:sz w:val="28"/>
          <w:szCs w:val="28"/>
        </w:rPr>
        <w:t xml:space="preserve"> </w:t>
      </w:r>
      <w:r w:rsidRPr="00EB0BCA">
        <w:rPr>
          <w:color w:val="000000"/>
          <w:sz w:val="28"/>
          <w:szCs w:val="28"/>
        </w:rPr>
        <w:t xml:space="preserve">свободный и беспрепятственный доступ. </w:t>
      </w:r>
    </w:p>
    <w:p w:rsidR="00EB0BCA" w:rsidRDefault="00EB0BCA" w:rsidP="00EB0BC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B0BCA">
        <w:rPr>
          <w:color w:val="000000"/>
          <w:sz w:val="28"/>
          <w:szCs w:val="28"/>
        </w:rPr>
        <w:t>По результатам проверки прокуратурой района внесено представление в ООО «ОП «Система», в отношении руководителя организации  возбужден</w:t>
      </w:r>
      <w:r>
        <w:rPr>
          <w:color w:val="000000"/>
          <w:sz w:val="28"/>
          <w:szCs w:val="28"/>
        </w:rPr>
        <w:t>о</w:t>
      </w:r>
      <w:r w:rsidRPr="00EB0BCA">
        <w:rPr>
          <w:color w:val="000000"/>
          <w:sz w:val="28"/>
          <w:szCs w:val="28"/>
        </w:rPr>
        <w:t xml:space="preserve"> дел</w:t>
      </w:r>
      <w:r>
        <w:rPr>
          <w:color w:val="000000"/>
          <w:sz w:val="28"/>
          <w:szCs w:val="28"/>
        </w:rPr>
        <w:t>о</w:t>
      </w:r>
      <w:r w:rsidRPr="00EB0BCA">
        <w:rPr>
          <w:color w:val="000000"/>
          <w:sz w:val="28"/>
          <w:szCs w:val="28"/>
        </w:rPr>
        <w:t xml:space="preserve"> об административном правонарушении по </w:t>
      </w:r>
      <w:proofErr w:type="gramStart"/>
      <w:r w:rsidRPr="00EB0BCA">
        <w:rPr>
          <w:color w:val="000000"/>
          <w:sz w:val="28"/>
          <w:szCs w:val="28"/>
        </w:rPr>
        <w:t>ч</w:t>
      </w:r>
      <w:proofErr w:type="gramEnd"/>
      <w:r w:rsidRPr="00EB0BCA">
        <w:rPr>
          <w:color w:val="000000"/>
          <w:sz w:val="28"/>
          <w:szCs w:val="28"/>
        </w:rPr>
        <w:t>. 4 ст. ст. 20.16 КРФ об АП (оказание частных детективных или охранных услуг, не предусмотренных законом, либо оказание таких услуг с нарушением</w:t>
      </w:r>
      <w:r>
        <w:rPr>
          <w:color w:val="000000"/>
          <w:sz w:val="28"/>
          <w:szCs w:val="28"/>
        </w:rPr>
        <w:t xml:space="preserve"> </w:t>
      </w:r>
      <w:r w:rsidRPr="00EB0BCA">
        <w:rPr>
          <w:color w:val="000000"/>
          <w:sz w:val="28"/>
          <w:szCs w:val="28"/>
        </w:rPr>
        <w:t>установленных законом требований).</w:t>
      </w:r>
    </w:p>
    <w:p w:rsidR="00EB0BCA" w:rsidRPr="00EB0BCA" w:rsidRDefault="00EB0BCA" w:rsidP="00EB0BC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B0BCA">
        <w:rPr>
          <w:color w:val="000000"/>
          <w:sz w:val="28"/>
          <w:szCs w:val="28"/>
        </w:rPr>
        <w:t>За данное правонарушение предусмотрено административное наказание</w:t>
      </w:r>
      <w:r>
        <w:rPr>
          <w:color w:val="000000"/>
          <w:sz w:val="28"/>
          <w:szCs w:val="28"/>
        </w:rPr>
        <w:t xml:space="preserve"> </w:t>
      </w:r>
      <w:r w:rsidRPr="00EB0BCA">
        <w:rPr>
          <w:color w:val="000000"/>
          <w:sz w:val="28"/>
          <w:szCs w:val="28"/>
        </w:rPr>
        <w:t>в размере штрафа до 5 тысяч рублей.</w:t>
      </w:r>
    </w:p>
    <w:p w:rsidR="007037B1" w:rsidRDefault="00EB0BCA"/>
    <w:sectPr w:rsidR="007037B1" w:rsidSect="00005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0BCA"/>
    <w:rsid w:val="00005FE3"/>
    <w:rsid w:val="005A467A"/>
    <w:rsid w:val="00AF6907"/>
    <w:rsid w:val="00B24D6A"/>
    <w:rsid w:val="00E9223D"/>
    <w:rsid w:val="00EB0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0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987</Characters>
  <Application>Microsoft Office Word</Application>
  <DocSecurity>0</DocSecurity>
  <Lines>8</Lines>
  <Paragraphs>2</Paragraphs>
  <ScaleCrop>false</ScaleCrop>
  <Company>Microsoft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krasulina_o</dc:creator>
  <cp:lastModifiedBy>krasulina_o</cp:lastModifiedBy>
  <cp:revision>1</cp:revision>
  <dcterms:created xsi:type="dcterms:W3CDTF">2021-06-10T07:26:00Z</dcterms:created>
  <dcterms:modified xsi:type="dcterms:W3CDTF">2021-06-10T07:29:00Z</dcterms:modified>
</cp:coreProperties>
</file>